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4E2" w:rsidRDefault="00E60E50">
      <w:r>
        <w:t>Math 1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 w:rsidR="003104E2">
        <w:tab/>
      </w:r>
      <w:r w:rsidR="003104E2">
        <w:tab/>
      </w:r>
      <w:r w:rsidR="003104E2">
        <w:tab/>
      </w:r>
      <w:r w:rsidR="00C12666">
        <w:tab/>
      </w:r>
      <w:r w:rsidR="003104E2">
        <w:t>Name _______________</w:t>
      </w:r>
      <w:r w:rsidR="00C12666">
        <w:t>___</w:t>
      </w:r>
      <w:r w:rsidR="003104E2">
        <w:t>______</w:t>
      </w:r>
    </w:p>
    <w:p w:rsidR="00F2433A" w:rsidRPr="00C12666" w:rsidRDefault="00862969">
      <w:r w:rsidRPr="00C12666">
        <w:rPr>
          <w:b/>
        </w:rPr>
        <w:t>3-6</w:t>
      </w:r>
      <w:r w:rsidR="0032532C" w:rsidRPr="00C12666">
        <w:rPr>
          <w:b/>
        </w:rPr>
        <w:t xml:space="preserve"> Graphing Systems of Linear Inequalities</w:t>
      </w:r>
      <w:r w:rsidR="00C12666">
        <w:rPr>
          <w:b/>
        </w:rPr>
        <w:tab/>
      </w:r>
      <w:r w:rsidR="00C12666">
        <w:rPr>
          <w:b/>
        </w:rPr>
        <w:tab/>
      </w:r>
      <w:r w:rsidR="00C12666">
        <w:rPr>
          <w:b/>
        </w:rPr>
        <w:tab/>
      </w:r>
      <w:r w:rsidR="00C12666">
        <w:rPr>
          <w:b/>
        </w:rPr>
        <w:tab/>
      </w:r>
      <w:r w:rsidR="00C12666">
        <w:rPr>
          <w:b/>
        </w:rPr>
        <w:tab/>
      </w:r>
      <w:r w:rsidR="00C12666">
        <w:rPr>
          <w:b/>
        </w:rPr>
        <w:tab/>
      </w:r>
      <w:r w:rsidR="00C12666">
        <w:t>Date________</w:t>
      </w:r>
    </w:p>
    <w:p w:rsidR="00F2433A" w:rsidRDefault="00F2433A"/>
    <w:p w:rsidR="0073413E" w:rsidRPr="00C12666" w:rsidRDefault="0073413E" w:rsidP="0073413E">
      <w:pPr>
        <w:pStyle w:val="ListParagraph"/>
        <w:numPr>
          <w:ilvl w:val="0"/>
          <w:numId w:val="1"/>
        </w:numPr>
        <w:rPr>
          <w:i/>
        </w:rPr>
      </w:pPr>
      <w:r w:rsidRPr="00C12666">
        <w:rPr>
          <w:i/>
        </w:rPr>
        <w:t xml:space="preserve">I can graph a system of  inequalities and determine if a coordinate is a viable solution.  </w:t>
      </w:r>
    </w:p>
    <w:p w:rsidR="00C311BC" w:rsidRDefault="0079699E">
      <w:r>
        <w:t>Graph the system of inequalities</w:t>
      </w:r>
      <w:r w:rsidR="00F2433A">
        <w:t>.</w:t>
      </w:r>
      <w:r w:rsidR="00C311BC">
        <w:tab/>
      </w:r>
      <w:r w:rsidR="00C311BC">
        <w:tab/>
      </w:r>
    </w:p>
    <w:p w:rsidR="00C311BC" w:rsidRDefault="00C311BC">
      <w:r>
        <w:t xml:space="preserve">1.  </w:t>
      </w:r>
      <w:r>
        <w:rPr>
          <w:position w:val="-30"/>
        </w:rPr>
        <w:object w:dxaOrig="11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15pt;height:36.45pt" o:ole="">
            <v:imagedata r:id="rId5" o:title=""/>
          </v:shape>
          <o:OLEObject Type="Embed" ProgID="Equation.DSMT4" ShapeID="_x0000_i1025" DrawAspect="Content" ObjectID="_1479805557" r:id="rId6"/>
        </w:object>
      </w:r>
      <w:r>
        <w:tab/>
      </w:r>
      <w:r>
        <w:tab/>
      </w:r>
      <w:r>
        <w:tab/>
      </w:r>
      <w:r>
        <w:tab/>
      </w:r>
      <w:r>
        <w:tab/>
        <w:t xml:space="preserve">2.  </w:t>
      </w:r>
      <w:r w:rsidR="003104E2" w:rsidRPr="005E1570">
        <w:rPr>
          <w:position w:val="-46"/>
        </w:rPr>
        <w:object w:dxaOrig="1180" w:dyaOrig="1040">
          <v:shape id="_x0000_i1026" type="#_x0000_t75" style="width:58.9pt;height:52.35pt" o:ole="">
            <v:imagedata r:id="rId7" o:title=""/>
          </v:shape>
          <o:OLEObject Type="Embed" ProgID="Equation.DSMT4" ShapeID="_x0000_i1026" DrawAspect="Content" ObjectID="_1479805558" r:id="rId8"/>
        </w:object>
      </w:r>
    </w:p>
    <w:p w:rsidR="00C311BC" w:rsidRDefault="00C12666">
      <w:r>
        <w:rPr>
          <w:noProof/>
        </w:rPr>
        <w:drawing>
          <wp:inline distT="0" distB="0" distL="0" distR="0">
            <wp:extent cx="2672080" cy="2672080"/>
            <wp:effectExtent l="19050" t="0" r="0" b="0"/>
            <wp:docPr id="3" name="Picture 3" descr="10 by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 by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267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11BC">
        <w:tab/>
      </w:r>
      <w:r w:rsidR="00C311BC">
        <w:tab/>
      </w:r>
      <w:r>
        <w:rPr>
          <w:noProof/>
        </w:rPr>
        <w:drawing>
          <wp:inline distT="0" distB="0" distL="0" distR="0">
            <wp:extent cx="2707640" cy="2707640"/>
            <wp:effectExtent l="19050" t="0" r="0" b="0"/>
            <wp:docPr id="4" name="Picture 4" descr="10 by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 by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270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11BC">
        <w:tab/>
      </w:r>
    </w:p>
    <w:p w:rsidR="003104E2" w:rsidRDefault="007945B4">
      <w:r>
        <w:t>Is the point (3, 4) a viable solution? _____</w:t>
      </w:r>
      <w:r>
        <w:tab/>
      </w:r>
      <w:r>
        <w:tab/>
      </w:r>
      <w:r>
        <w:tab/>
        <w:t>Is the point (-6, 4) a viable solution? _____</w:t>
      </w:r>
    </w:p>
    <w:p w:rsidR="007945B4" w:rsidRDefault="007945B4" w:rsidP="007945B4">
      <w:r>
        <w:t>Is the point (6, -5) a viable solution? _____</w:t>
      </w:r>
      <w:r>
        <w:tab/>
      </w:r>
      <w:r>
        <w:tab/>
      </w:r>
      <w:r>
        <w:tab/>
        <w:t>Is the point (8, 5) a viable solution? _____</w:t>
      </w:r>
    </w:p>
    <w:p w:rsidR="00C311BC" w:rsidRDefault="00C311BC"/>
    <w:p w:rsidR="00C311BC" w:rsidRDefault="00C311BC">
      <w:r>
        <w:t xml:space="preserve">3.  </w:t>
      </w:r>
      <w:r>
        <w:rPr>
          <w:position w:val="-30"/>
        </w:rPr>
        <w:object w:dxaOrig="1359" w:dyaOrig="720">
          <v:shape id="_x0000_i1029" type="#_x0000_t75" style="width:68.25pt;height:36.45pt" o:ole="">
            <v:imagedata r:id="rId10" o:title=""/>
          </v:shape>
          <o:OLEObject Type="Embed" ProgID="Equation.DSMT4" ShapeID="_x0000_i1029" DrawAspect="Content" ObjectID="_1479805559" r:id="rId11"/>
        </w:object>
      </w:r>
      <w:r w:rsidR="003104E2">
        <w:tab/>
      </w:r>
      <w:r w:rsidR="003104E2">
        <w:tab/>
      </w:r>
      <w:r w:rsidR="003104E2">
        <w:tab/>
        <w:t xml:space="preserve">                     4.  </w:t>
      </w:r>
      <w:r w:rsidR="003104E2" w:rsidRPr="005E1570">
        <w:rPr>
          <w:position w:val="-30"/>
        </w:rPr>
        <w:object w:dxaOrig="1260" w:dyaOrig="720">
          <v:shape id="_x0000_i1030" type="#_x0000_t75" style="width:62.65pt;height:36.45pt" o:ole="">
            <v:imagedata r:id="rId12" o:title=""/>
          </v:shape>
          <o:OLEObject Type="Embed" ProgID="Equation.DSMT4" ShapeID="_x0000_i1030" DrawAspect="Content" ObjectID="_1479805560" r:id="rId13"/>
        </w:object>
      </w:r>
      <w:r w:rsidR="003104E2">
        <w:tab/>
      </w:r>
    </w:p>
    <w:p w:rsidR="00C311BC" w:rsidRDefault="00C311BC">
      <w:r>
        <w:t>(NOTE:  these are equations)</w:t>
      </w:r>
    </w:p>
    <w:p w:rsidR="003104E2" w:rsidRDefault="00C12666">
      <w:r>
        <w:rPr>
          <w:noProof/>
        </w:rPr>
        <w:drawing>
          <wp:inline distT="0" distB="0" distL="0" distR="0">
            <wp:extent cx="2885440" cy="2885440"/>
            <wp:effectExtent l="19050" t="0" r="0" b="0"/>
            <wp:docPr id="7" name="Picture 7" descr="10 by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 by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288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74010" cy="2874010"/>
            <wp:effectExtent l="19050" t="0" r="2540" b="0"/>
            <wp:docPr id="8" name="Picture 8" descr="10 by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0 by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010" cy="287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5B4" w:rsidRDefault="007945B4" w:rsidP="007945B4">
      <w:r>
        <w:t>Is the point</w:t>
      </w:r>
      <w:r w:rsidR="00F2433A">
        <w:t xml:space="preserve"> (6, 3) a viable solution? _____</w:t>
      </w:r>
      <w:r w:rsidR="00F2433A">
        <w:tab/>
      </w:r>
      <w:r w:rsidR="00F2433A">
        <w:tab/>
      </w:r>
      <w:r>
        <w:t>Is the point (4, 0) a viable solution? _____</w:t>
      </w:r>
    </w:p>
    <w:p w:rsidR="007945B4" w:rsidRDefault="007945B4" w:rsidP="007945B4">
      <w:r>
        <w:t>Is the point</w:t>
      </w:r>
      <w:r w:rsidR="00F2433A">
        <w:t xml:space="preserve"> (4, 0) a viable solution? _____</w:t>
      </w:r>
      <w:r w:rsidR="00F2433A">
        <w:tab/>
      </w:r>
      <w:r w:rsidR="00F2433A">
        <w:tab/>
      </w:r>
      <w:r>
        <w:t>Is the point (-1, -2) a viable solution? _____</w:t>
      </w:r>
    </w:p>
    <w:p w:rsidR="00E60E50" w:rsidRDefault="007945B4">
      <w:r>
        <w:t xml:space="preserve">Is the point </w:t>
      </w:r>
      <w:r w:rsidR="00F2433A">
        <w:t xml:space="preserve">(0, 4) </w:t>
      </w:r>
      <w:r>
        <w:t>a viable solution? _____</w:t>
      </w:r>
      <w:r w:rsidR="00C311BC">
        <w:tab/>
      </w:r>
    </w:p>
    <w:p w:rsidR="00C311BC" w:rsidRDefault="00C311BC">
      <w:r>
        <w:tab/>
      </w:r>
      <w:r>
        <w:tab/>
      </w:r>
    </w:p>
    <w:p w:rsidR="00C311BC" w:rsidRDefault="00C311BC">
      <w:r>
        <w:lastRenderedPageBreak/>
        <w:t xml:space="preserve">5.  </w:t>
      </w:r>
      <w:r w:rsidR="003104E2" w:rsidRPr="005E1570">
        <w:rPr>
          <w:position w:val="-30"/>
        </w:rPr>
        <w:object w:dxaOrig="1040" w:dyaOrig="720">
          <v:shape id="_x0000_i1033" type="#_x0000_t75" style="width:52.35pt;height:36.45pt" o:ole="">
            <v:imagedata r:id="rId14" o:title=""/>
          </v:shape>
          <o:OLEObject Type="Embed" ProgID="Equation.DSMT4" ShapeID="_x0000_i1033" DrawAspect="Content" ObjectID="_1479805561" r:id="rId15"/>
        </w:object>
      </w:r>
    </w:p>
    <w:p w:rsidR="00C311BC" w:rsidRDefault="00C12666">
      <w:r>
        <w:rPr>
          <w:noProof/>
        </w:rPr>
        <w:drawing>
          <wp:inline distT="0" distB="0" distL="0" distR="0">
            <wp:extent cx="2861945" cy="2861945"/>
            <wp:effectExtent l="19050" t="0" r="0" b="0"/>
            <wp:docPr id="10" name="Picture 10" descr="10 by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0 by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5B4" w:rsidRDefault="007945B4" w:rsidP="007945B4">
      <w:r>
        <w:t>Name a point that is viable to the system. _________</w:t>
      </w:r>
      <w:r>
        <w:br/>
      </w:r>
    </w:p>
    <w:p w:rsidR="007945B4" w:rsidRDefault="007945B4" w:rsidP="007945B4">
      <w:r>
        <w:t>Name a point that is NOT viable to the system.  _________</w:t>
      </w:r>
    </w:p>
    <w:p w:rsidR="007945B4" w:rsidRDefault="007945B4"/>
    <w:p w:rsidR="00C311BC" w:rsidRDefault="00C311BC"/>
    <w:p w:rsidR="00C311BC" w:rsidRDefault="00C311BC">
      <w:r>
        <w:t xml:space="preserve">6.  </w:t>
      </w:r>
      <w:r w:rsidRPr="00C311BC">
        <w:rPr>
          <w:position w:val="-30"/>
        </w:rPr>
        <w:object w:dxaOrig="1300" w:dyaOrig="720">
          <v:shape id="_x0000_i1035" type="#_x0000_t75" style="width:65.45pt;height:36.45pt" o:ole="">
            <v:imagedata r:id="rId16" o:title=""/>
          </v:shape>
          <o:OLEObject Type="Embed" ProgID="Equation.DSMT4" ShapeID="_x0000_i1035" DrawAspect="Content" ObjectID="_1479805562" r:id="rId17"/>
        </w:object>
      </w:r>
    </w:p>
    <w:p w:rsidR="00C311BC" w:rsidRDefault="00C12666">
      <w:r>
        <w:rPr>
          <w:noProof/>
        </w:rPr>
        <w:drawing>
          <wp:inline distT="0" distB="0" distL="0" distR="0">
            <wp:extent cx="2968625" cy="2968625"/>
            <wp:effectExtent l="19050" t="0" r="3175" b="0"/>
            <wp:docPr id="12" name="Picture 12" descr="10 by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0 by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296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33A" w:rsidRDefault="00F2433A" w:rsidP="00F2433A">
      <w:r>
        <w:t>Name a point that is viable to the system. _________</w:t>
      </w:r>
      <w:r>
        <w:br/>
      </w:r>
    </w:p>
    <w:p w:rsidR="00F2433A" w:rsidRDefault="00F2433A" w:rsidP="00F2433A">
      <w:r>
        <w:t>Name a point that is NOT viable to the system.  _________</w:t>
      </w:r>
    </w:p>
    <w:p w:rsidR="00F2433A" w:rsidRDefault="00F2433A"/>
    <w:sectPr w:rsidR="00F2433A" w:rsidSect="00E60E50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F0CB8"/>
    <w:multiLevelType w:val="hybridMultilevel"/>
    <w:tmpl w:val="5504F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grammar="clean"/>
  <w:stylePaneFormatFilter w:val="3F01"/>
  <w:defaultTabStop w:val="720"/>
  <w:noPunctuationKerning/>
  <w:characterSpacingControl w:val="doNotCompress"/>
  <w:compat/>
  <w:rsids>
    <w:rsidRoot w:val="00C311BC"/>
    <w:rsid w:val="00075C4F"/>
    <w:rsid w:val="003104E2"/>
    <w:rsid w:val="0032532C"/>
    <w:rsid w:val="0073413E"/>
    <w:rsid w:val="007945B4"/>
    <w:rsid w:val="0079699E"/>
    <w:rsid w:val="00862969"/>
    <w:rsid w:val="00C12666"/>
    <w:rsid w:val="00C311BC"/>
    <w:rsid w:val="00E60E50"/>
    <w:rsid w:val="00F24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73413E"/>
    <w:pPr>
      <w:spacing w:after="200"/>
      <w:ind w:left="720"/>
      <w:contextualSpacing/>
    </w:pPr>
    <w:rPr>
      <w:rFonts w:eastAsia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11-8 Practice with Graphing Systems of Inequalities</vt:lpstr>
    </vt:vector>
  </TitlesOfParts>
  <Company>mfcsd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11-8 Practice with Graphing Systems of Inequalities</dc:title>
  <dc:creator>mfcsd</dc:creator>
  <cp:lastModifiedBy>mfcsd</cp:lastModifiedBy>
  <cp:revision>2</cp:revision>
  <cp:lastPrinted>2006-05-17T20:28:00Z</cp:lastPrinted>
  <dcterms:created xsi:type="dcterms:W3CDTF">2014-12-11T17:15:00Z</dcterms:created>
  <dcterms:modified xsi:type="dcterms:W3CDTF">2014-12-11T17:15:00Z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